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F" w:rsidRDefault="000A35EF" w:rsidP="000A35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0A35EF">
        <w:rPr>
          <w:b/>
          <w:color w:val="000000"/>
          <w:spacing w:val="1"/>
          <w:sz w:val="28"/>
          <w:szCs w:val="28"/>
        </w:rPr>
        <w:t>ПРОТОКОЛ ЗАКУПА СПОСОБОМ ИЗ ОДНОГО ИСТОЧНИКА</w:t>
      </w:r>
    </w:p>
    <w:p w:rsidR="00764CE0" w:rsidRPr="000A35EF" w:rsidRDefault="000A35EF" w:rsidP="000A35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0A35EF">
        <w:rPr>
          <w:b/>
          <w:color w:val="000000"/>
          <w:spacing w:val="1"/>
          <w:sz w:val="28"/>
          <w:szCs w:val="28"/>
        </w:rPr>
        <w:t xml:space="preserve">По закупу Комплекса для автоматизированной интегральной оценки функционального состояния </w:t>
      </w:r>
      <w:proofErr w:type="spellStart"/>
      <w:proofErr w:type="gramStart"/>
      <w:r w:rsidRPr="000A35EF">
        <w:rPr>
          <w:b/>
          <w:color w:val="000000"/>
          <w:spacing w:val="1"/>
          <w:sz w:val="28"/>
          <w:szCs w:val="28"/>
        </w:rPr>
        <w:t>сердечно-сосудистой</w:t>
      </w:r>
      <w:proofErr w:type="spellEnd"/>
      <w:proofErr w:type="gramEnd"/>
      <w:r w:rsidRPr="000A35EF">
        <w:rPr>
          <w:b/>
          <w:color w:val="000000"/>
          <w:spacing w:val="1"/>
          <w:sz w:val="28"/>
          <w:szCs w:val="28"/>
        </w:rPr>
        <w:t xml:space="preserve"> системы</w:t>
      </w:r>
    </w:p>
    <w:p w:rsidR="000A35EF" w:rsidRDefault="000A35EF" w:rsidP="00764CE0">
      <w:pPr>
        <w:pStyle w:val="a3"/>
        <w:shd w:val="clear" w:color="auto" w:fill="FFFFFF"/>
        <w:spacing w:before="0" w:beforeAutospacing="0" w:after="36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</w:p>
    <w:p w:rsidR="00764CE0" w:rsidRPr="000A35EF" w:rsidRDefault="00764CE0" w:rsidP="00764CE0">
      <w:pPr>
        <w:pStyle w:val="a3"/>
        <w:shd w:val="clear" w:color="auto" w:fill="FFFFFF"/>
        <w:spacing w:before="0" w:beforeAutospacing="0" w:after="36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 xml:space="preserve">г. </w:t>
      </w:r>
      <w:proofErr w:type="spellStart"/>
      <w:r w:rsidRPr="000A35EF">
        <w:rPr>
          <w:color w:val="000000"/>
          <w:spacing w:val="1"/>
          <w:sz w:val="28"/>
          <w:szCs w:val="28"/>
        </w:rPr>
        <w:t>Костанай</w:t>
      </w:r>
      <w:proofErr w:type="spellEnd"/>
      <w:r w:rsidRPr="000A35EF">
        <w:rPr>
          <w:color w:val="000000"/>
          <w:spacing w:val="1"/>
          <w:sz w:val="28"/>
          <w:szCs w:val="28"/>
        </w:rPr>
        <w:t xml:space="preserve"> </w:t>
      </w:r>
      <w:r w:rsidRPr="000A35EF">
        <w:rPr>
          <w:color w:val="000000"/>
          <w:spacing w:val="1"/>
          <w:sz w:val="28"/>
          <w:szCs w:val="28"/>
        </w:rPr>
        <w:tab/>
      </w:r>
      <w:r w:rsidRPr="000A35EF">
        <w:rPr>
          <w:color w:val="000000"/>
          <w:spacing w:val="1"/>
          <w:sz w:val="28"/>
          <w:szCs w:val="28"/>
        </w:rPr>
        <w:tab/>
      </w:r>
      <w:r w:rsidRPr="000A35EF">
        <w:rPr>
          <w:color w:val="000000"/>
          <w:spacing w:val="1"/>
          <w:sz w:val="28"/>
          <w:szCs w:val="28"/>
        </w:rPr>
        <w:tab/>
      </w:r>
      <w:r w:rsidRPr="000A35EF">
        <w:rPr>
          <w:color w:val="000000"/>
          <w:spacing w:val="1"/>
          <w:sz w:val="28"/>
          <w:szCs w:val="28"/>
        </w:rPr>
        <w:tab/>
      </w:r>
      <w:r w:rsidRPr="000A35EF">
        <w:rPr>
          <w:color w:val="000000"/>
          <w:spacing w:val="1"/>
          <w:sz w:val="28"/>
          <w:szCs w:val="28"/>
        </w:rPr>
        <w:tab/>
      </w:r>
      <w:r w:rsidRPr="000A35EF">
        <w:rPr>
          <w:color w:val="000000"/>
          <w:spacing w:val="1"/>
          <w:sz w:val="28"/>
          <w:szCs w:val="28"/>
        </w:rPr>
        <w:tab/>
      </w:r>
      <w:r w:rsidRPr="000A35EF">
        <w:rPr>
          <w:color w:val="000000"/>
          <w:spacing w:val="1"/>
          <w:sz w:val="28"/>
          <w:szCs w:val="28"/>
        </w:rPr>
        <w:tab/>
        <w:t>24.04.2018 года</w:t>
      </w:r>
    </w:p>
    <w:p w:rsidR="000A35EF" w:rsidRPr="000A35EF" w:rsidRDefault="000A35EF" w:rsidP="00764CE0">
      <w:pPr>
        <w:pStyle w:val="a3"/>
        <w:shd w:val="clear" w:color="auto" w:fill="FFFFFF"/>
        <w:spacing w:before="0" w:beforeAutospacing="0" w:after="360" w:afterAutospacing="0" w:line="179" w:lineRule="atLeast"/>
        <w:textAlignment w:val="baseline"/>
        <w:rPr>
          <w:b/>
          <w:color w:val="000000"/>
          <w:spacing w:val="1"/>
          <w:sz w:val="28"/>
          <w:szCs w:val="28"/>
        </w:rPr>
      </w:pPr>
      <w:r w:rsidRPr="000A35EF">
        <w:rPr>
          <w:b/>
          <w:color w:val="000000"/>
          <w:spacing w:val="1"/>
          <w:sz w:val="28"/>
          <w:szCs w:val="28"/>
        </w:rPr>
        <w:t xml:space="preserve">1. </w:t>
      </w:r>
      <w:r w:rsidR="00764CE0" w:rsidRPr="000A35EF">
        <w:rPr>
          <w:b/>
          <w:color w:val="000000"/>
          <w:spacing w:val="1"/>
          <w:sz w:val="28"/>
          <w:szCs w:val="28"/>
        </w:rPr>
        <w:t xml:space="preserve"> </w:t>
      </w:r>
      <w:r w:rsidRPr="000A35EF">
        <w:rPr>
          <w:b/>
          <w:color w:val="000000"/>
          <w:spacing w:val="1"/>
          <w:sz w:val="28"/>
          <w:szCs w:val="28"/>
        </w:rPr>
        <w:t xml:space="preserve">Обоснование </w:t>
      </w:r>
      <w:r w:rsidR="00764CE0" w:rsidRPr="000A35EF">
        <w:rPr>
          <w:b/>
          <w:color w:val="000000"/>
          <w:spacing w:val="1"/>
          <w:sz w:val="28"/>
          <w:szCs w:val="28"/>
        </w:rPr>
        <w:t xml:space="preserve">применения способа закупа из одного источника: </w:t>
      </w:r>
    </w:p>
    <w:p w:rsidR="000A35EF" w:rsidRPr="000A35EF" w:rsidRDefault="000A35EF" w:rsidP="000A35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П.83 Постановления правительства Республики Казахстан №1729 о</w:t>
      </w:r>
      <w:r>
        <w:rPr>
          <w:color w:val="000000"/>
          <w:spacing w:val="1"/>
          <w:sz w:val="28"/>
          <w:szCs w:val="28"/>
        </w:rPr>
        <w:t>т</w:t>
      </w:r>
      <w:r w:rsidRPr="000A35EF">
        <w:rPr>
          <w:color w:val="000000"/>
          <w:spacing w:val="1"/>
          <w:sz w:val="28"/>
          <w:szCs w:val="28"/>
        </w:rPr>
        <w:t xml:space="preserve"> 30.10.2019 года</w:t>
      </w:r>
    </w:p>
    <w:p w:rsidR="000A35EF" w:rsidRPr="000A35EF" w:rsidRDefault="000A35EF" w:rsidP="000A35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Пп.4) п.84 Постановления правительства Республики Казахстан №1729 о</w:t>
      </w:r>
      <w:r>
        <w:rPr>
          <w:color w:val="000000"/>
          <w:spacing w:val="1"/>
          <w:sz w:val="28"/>
          <w:szCs w:val="28"/>
        </w:rPr>
        <w:t>т</w:t>
      </w:r>
      <w:r w:rsidRPr="000A35EF">
        <w:rPr>
          <w:color w:val="000000"/>
          <w:spacing w:val="1"/>
          <w:sz w:val="28"/>
          <w:szCs w:val="28"/>
        </w:rPr>
        <w:t xml:space="preserve"> 30.10.2019 года</w:t>
      </w:r>
    </w:p>
    <w:p w:rsidR="000A35EF" w:rsidRPr="000A35EF" w:rsidRDefault="000A35EF" w:rsidP="000A35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Пп.1) п. 116 Постановления правительства Республики Казахстан №1729 о</w:t>
      </w:r>
      <w:r>
        <w:rPr>
          <w:color w:val="000000"/>
          <w:spacing w:val="1"/>
          <w:sz w:val="28"/>
          <w:szCs w:val="28"/>
        </w:rPr>
        <w:t>т</w:t>
      </w:r>
      <w:r w:rsidRPr="000A35EF">
        <w:rPr>
          <w:color w:val="000000"/>
          <w:spacing w:val="1"/>
          <w:sz w:val="28"/>
          <w:szCs w:val="28"/>
        </w:rPr>
        <w:t xml:space="preserve"> 30.10.2019 года</w:t>
      </w:r>
    </w:p>
    <w:p w:rsidR="00764CE0" w:rsidRPr="000A35EF" w:rsidRDefault="000A35EF" w:rsidP="000A35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П.124 Постановления правительства Республики Казахстан №1729 о</w:t>
      </w:r>
      <w:r>
        <w:rPr>
          <w:color w:val="000000"/>
          <w:spacing w:val="1"/>
          <w:sz w:val="28"/>
          <w:szCs w:val="28"/>
        </w:rPr>
        <w:t>т</w:t>
      </w:r>
      <w:r w:rsidRPr="000A35EF">
        <w:rPr>
          <w:color w:val="000000"/>
          <w:spacing w:val="1"/>
          <w:sz w:val="28"/>
          <w:szCs w:val="28"/>
        </w:rPr>
        <w:t xml:space="preserve"> 30.10.2019 года</w:t>
      </w:r>
    </w:p>
    <w:p w:rsidR="00764CE0" w:rsidRPr="000A35EF" w:rsidRDefault="000A35EF" w:rsidP="00764CE0">
      <w:pPr>
        <w:pStyle w:val="a3"/>
        <w:shd w:val="clear" w:color="auto" w:fill="FFFFFF"/>
        <w:spacing w:before="0" w:beforeAutospacing="0" w:after="36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b/>
          <w:color w:val="000000"/>
          <w:spacing w:val="1"/>
          <w:sz w:val="28"/>
          <w:szCs w:val="28"/>
        </w:rPr>
        <w:t xml:space="preserve">2. </w:t>
      </w:r>
      <w:r w:rsidR="00764CE0" w:rsidRPr="000A35EF">
        <w:rPr>
          <w:b/>
          <w:color w:val="000000"/>
          <w:spacing w:val="1"/>
          <w:sz w:val="28"/>
          <w:szCs w:val="28"/>
        </w:rPr>
        <w:t xml:space="preserve"> </w:t>
      </w:r>
      <w:r w:rsidRPr="000A35EF">
        <w:rPr>
          <w:b/>
          <w:color w:val="000000"/>
          <w:spacing w:val="1"/>
          <w:sz w:val="28"/>
          <w:szCs w:val="28"/>
        </w:rPr>
        <w:t xml:space="preserve">Краткое </w:t>
      </w:r>
      <w:r w:rsidR="00764CE0" w:rsidRPr="000A35EF">
        <w:rPr>
          <w:b/>
          <w:color w:val="000000"/>
          <w:spacing w:val="1"/>
          <w:sz w:val="28"/>
          <w:szCs w:val="28"/>
        </w:rPr>
        <w:t>описание закупаемых товаров, их торговое наименование:</w:t>
      </w:r>
      <w:r w:rsidR="00D96285" w:rsidRPr="000A35EF">
        <w:rPr>
          <w:color w:val="000000"/>
          <w:spacing w:val="1"/>
          <w:sz w:val="28"/>
          <w:szCs w:val="28"/>
        </w:rPr>
        <w:t xml:space="preserve"> Комплекс для автоматизированной интегральной оценки функционального состояния </w:t>
      </w:r>
      <w:proofErr w:type="spellStart"/>
      <w:proofErr w:type="gramStart"/>
      <w:r w:rsidR="00D96285" w:rsidRPr="000A35EF">
        <w:rPr>
          <w:color w:val="000000"/>
          <w:spacing w:val="1"/>
          <w:sz w:val="28"/>
          <w:szCs w:val="28"/>
        </w:rPr>
        <w:t>сердечно-сосудистой</w:t>
      </w:r>
      <w:proofErr w:type="spellEnd"/>
      <w:proofErr w:type="gramEnd"/>
      <w:r w:rsidR="00D96285" w:rsidRPr="000A35EF">
        <w:rPr>
          <w:color w:val="000000"/>
          <w:spacing w:val="1"/>
          <w:sz w:val="28"/>
          <w:szCs w:val="28"/>
        </w:rPr>
        <w:t xml:space="preserve"> системы «</w:t>
      </w:r>
      <w:proofErr w:type="spellStart"/>
      <w:r w:rsidR="00D96285" w:rsidRPr="000A35EF">
        <w:rPr>
          <w:color w:val="000000"/>
          <w:spacing w:val="1"/>
          <w:sz w:val="28"/>
          <w:szCs w:val="28"/>
        </w:rPr>
        <w:t>Кардиометр-МТ</w:t>
      </w:r>
      <w:proofErr w:type="spellEnd"/>
      <w:r w:rsidR="00D96285" w:rsidRPr="000A35EF">
        <w:rPr>
          <w:color w:val="000000"/>
          <w:spacing w:val="1"/>
          <w:sz w:val="28"/>
          <w:szCs w:val="28"/>
        </w:rPr>
        <w:t>» в исполнении КФС-01</w:t>
      </w:r>
      <w:r w:rsidRPr="000A35EF">
        <w:rPr>
          <w:color w:val="000000"/>
          <w:spacing w:val="1"/>
          <w:sz w:val="28"/>
          <w:szCs w:val="28"/>
        </w:rPr>
        <w:t>.</w:t>
      </w:r>
      <w:r w:rsidR="00D96285" w:rsidRPr="000A35EF">
        <w:rPr>
          <w:color w:val="000000"/>
          <w:spacing w:val="1"/>
          <w:sz w:val="28"/>
          <w:szCs w:val="28"/>
        </w:rPr>
        <w:t>001 с принадлежностями. Производства АО «</w:t>
      </w:r>
      <w:proofErr w:type="spellStart"/>
      <w:r w:rsidR="00D96285" w:rsidRPr="000A35EF">
        <w:rPr>
          <w:color w:val="000000"/>
          <w:spacing w:val="1"/>
          <w:sz w:val="28"/>
          <w:szCs w:val="28"/>
        </w:rPr>
        <w:t>Микард-Лана</w:t>
      </w:r>
      <w:proofErr w:type="spellEnd"/>
      <w:r w:rsidR="00D96285" w:rsidRPr="000A35EF">
        <w:rPr>
          <w:color w:val="000000"/>
          <w:spacing w:val="1"/>
          <w:sz w:val="28"/>
          <w:szCs w:val="28"/>
        </w:rPr>
        <w:t>», Россия</w:t>
      </w:r>
      <w:r w:rsidR="00764CE0" w:rsidRPr="000A35EF">
        <w:rPr>
          <w:color w:val="000000"/>
          <w:spacing w:val="1"/>
          <w:sz w:val="28"/>
          <w:szCs w:val="28"/>
        </w:rPr>
        <w:t>;</w:t>
      </w:r>
    </w:p>
    <w:p w:rsidR="00764CE0" w:rsidRPr="000A35EF" w:rsidRDefault="000A35EF" w:rsidP="00764CE0">
      <w:pPr>
        <w:pStyle w:val="a3"/>
        <w:shd w:val="clear" w:color="auto" w:fill="FFFFFF"/>
        <w:spacing w:before="0" w:beforeAutospacing="0" w:after="36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b/>
          <w:color w:val="000000"/>
          <w:spacing w:val="1"/>
          <w:sz w:val="28"/>
          <w:szCs w:val="28"/>
        </w:rPr>
        <w:t xml:space="preserve">3. </w:t>
      </w:r>
      <w:r w:rsidR="00764CE0" w:rsidRPr="000A35EF">
        <w:rPr>
          <w:b/>
          <w:color w:val="000000"/>
          <w:spacing w:val="1"/>
          <w:sz w:val="28"/>
          <w:szCs w:val="28"/>
        </w:rPr>
        <w:t xml:space="preserve"> </w:t>
      </w:r>
      <w:r w:rsidRPr="000A35EF">
        <w:rPr>
          <w:b/>
          <w:color w:val="000000"/>
          <w:spacing w:val="1"/>
          <w:sz w:val="28"/>
          <w:szCs w:val="28"/>
        </w:rPr>
        <w:t xml:space="preserve">Наименование </w:t>
      </w:r>
      <w:r w:rsidR="00764CE0" w:rsidRPr="000A35EF">
        <w:rPr>
          <w:b/>
          <w:color w:val="000000"/>
          <w:spacing w:val="1"/>
          <w:sz w:val="28"/>
          <w:szCs w:val="28"/>
        </w:rPr>
        <w:t>и местонахождение потенциального поставщика, с которым предполагается заключить договор закупа, и цена такого договора</w:t>
      </w:r>
      <w:r w:rsidR="00D96285" w:rsidRPr="000A35EF">
        <w:rPr>
          <w:color w:val="000000"/>
          <w:spacing w:val="1"/>
          <w:sz w:val="28"/>
          <w:szCs w:val="28"/>
        </w:rPr>
        <w:t>- ТОО «</w:t>
      </w:r>
      <w:proofErr w:type="spellStart"/>
      <w:r w:rsidR="00D96285" w:rsidRPr="000A35EF">
        <w:rPr>
          <w:color w:val="000000"/>
          <w:spacing w:val="1"/>
          <w:sz w:val="28"/>
          <w:szCs w:val="28"/>
        </w:rPr>
        <w:t>Стомед</w:t>
      </w:r>
      <w:proofErr w:type="spellEnd"/>
      <w:r w:rsidR="00D96285" w:rsidRPr="000A35EF">
        <w:rPr>
          <w:color w:val="000000"/>
          <w:spacing w:val="1"/>
          <w:sz w:val="28"/>
          <w:szCs w:val="28"/>
        </w:rPr>
        <w:t xml:space="preserve">», 110007, </w:t>
      </w:r>
      <w:proofErr w:type="spellStart"/>
      <w:r w:rsidR="00D96285" w:rsidRPr="000A35EF">
        <w:rPr>
          <w:color w:val="000000"/>
          <w:spacing w:val="1"/>
          <w:sz w:val="28"/>
          <w:szCs w:val="28"/>
        </w:rPr>
        <w:t>г</w:t>
      </w:r>
      <w:proofErr w:type="gramStart"/>
      <w:r w:rsidR="00D96285" w:rsidRPr="000A35EF">
        <w:rPr>
          <w:color w:val="000000"/>
          <w:spacing w:val="1"/>
          <w:sz w:val="28"/>
          <w:szCs w:val="28"/>
        </w:rPr>
        <w:t>.К</w:t>
      </w:r>
      <w:proofErr w:type="gramEnd"/>
      <w:r w:rsidR="00D96285" w:rsidRPr="000A35EF">
        <w:rPr>
          <w:color w:val="000000"/>
          <w:spacing w:val="1"/>
          <w:sz w:val="28"/>
          <w:szCs w:val="28"/>
        </w:rPr>
        <w:t>останай</w:t>
      </w:r>
      <w:proofErr w:type="spellEnd"/>
      <w:r w:rsidR="00D96285" w:rsidRPr="000A35EF">
        <w:rPr>
          <w:color w:val="000000"/>
          <w:spacing w:val="1"/>
          <w:sz w:val="28"/>
          <w:szCs w:val="28"/>
        </w:rPr>
        <w:t xml:space="preserve">, ул. Уральская,18, цена договора 2 100 000 тенге 00 </w:t>
      </w:r>
      <w:proofErr w:type="spellStart"/>
      <w:r w:rsidR="00D96285" w:rsidRPr="000A35EF">
        <w:rPr>
          <w:color w:val="000000"/>
          <w:spacing w:val="1"/>
          <w:sz w:val="28"/>
          <w:szCs w:val="28"/>
        </w:rPr>
        <w:t>тиын</w:t>
      </w:r>
      <w:proofErr w:type="spellEnd"/>
      <w:r w:rsidR="00764CE0" w:rsidRPr="000A35EF">
        <w:rPr>
          <w:color w:val="000000"/>
          <w:spacing w:val="1"/>
          <w:sz w:val="28"/>
          <w:szCs w:val="28"/>
        </w:rPr>
        <w:t>;</w:t>
      </w:r>
    </w:p>
    <w:p w:rsidR="00D96285" w:rsidRPr="000A35EF" w:rsidRDefault="000A35EF" w:rsidP="00764CE0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b/>
          <w:color w:val="000000"/>
          <w:spacing w:val="1"/>
          <w:sz w:val="28"/>
          <w:szCs w:val="28"/>
        </w:rPr>
        <w:t xml:space="preserve">4. </w:t>
      </w:r>
      <w:r w:rsidR="00764CE0" w:rsidRPr="000A35EF">
        <w:rPr>
          <w:b/>
          <w:color w:val="000000"/>
          <w:spacing w:val="1"/>
          <w:sz w:val="28"/>
          <w:szCs w:val="28"/>
        </w:rPr>
        <w:t xml:space="preserve"> </w:t>
      </w:r>
      <w:r w:rsidRPr="000A35EF">
        <w:rPr>
          <w:b/>
          <w:color w:val="000000"/>
          <w:spacing w:val="1"/>
          <w:sz w:val="28"/>
          <w:szCs w:val="28"/>
        </w:rPr>
        <w:t xml:space="preserve">Соответствие </w:t>
      </w:r>
      <w:r w:rsidR="00764CE0" w:rsidRPr="000A35EF">
        <w:rPr>
          <w:b/>
          <w:color w:val="000000"/>
          <w:spacing w:val="1"/>
          <w:sz w:val="28"/>
          <w:szCs w:val="28"/>
        </w:rPr>
        <w:t>требованиям, установленным </w:t>
      </w:r>
      <w:hyperlink r:id="rId5" w:anchor="z139" w:history="1">
        <w:r w:rsidR="00764CE0" w:rsidRPr="000A35EF">
          <w:rPr>
            <w:rStyle w:val="a4"/>
            <w:b/>
            <w:color w:val="073A5E"/>
            <w:spacing w:val="1"/>
            <w:sz w:val="28"/>
            <w:szCs w:val="28"/>
          </w:rPr>
          <w:t>главами 3</w:t>
        </w:r>
      </w:hyperlink>
      <w:r w:rsidR="00764CE0" w:rsidRPr="000A35EF">
        <w:rPr>
          <w:b/>
          <w:color w:val="000000"/>
          <w:spacing w:val="1"/>
          <w:sz w:val="28"/>
          <w:szCs w:val="28"/>
        </w:rPr>
        <w:t> и </w:t>
      </w:r>
      <w:hyperlink r:id="rId6" w:anchor="z169" w:history="1">
        <w:r w:rsidR="00764CE0" w:rsidRPr="000A35EF">
          <w:rPr>
            <w:rStyle w:val="a4"/>
            <w:b/>
            <w:color w:val="073A5E"/>
            <w:spacing w:val="1"/>
            <w:sz w:val="28"/>
            <w:szCs w:val="28"/>
          </w:rPr>
          <w:t>4</w:t>
        </w:r>
      </w:hyperlink>
      <w:r w:rsidR="00764CE0" w:rsidRPr="000A35EF">
        <w:rPr>
          <w:b/>
          <w:color w:val="000000"/>
          <w:spacing w:val="1"/>
          <w:sz w:val="28"/>
          <w:szCs w:val="28"/>
        </w:rPr>
        <w:t> настоящих Правил</w:t>
      </w:r>
      <w:r w:rsidR="00D96285" w:rsidRPr="000A35EF">
        <w:rPr>
          <w:color w:val="000000"/>
          <w:spacing w:val="1"/>
          <w:sz w:val="28"/>
          <w:szCs w:val="28"/>
        </w:rPr>
        <w:t xml:space="preserve"> – поставщик соответствует требованиям, установленным главами 3 и 4 Правил на основании представленной заявки для участи в тендере и:</w:t>
      </w:r>
    </w:p>
    <w:p w:rsidR="00D96285" w:rsidRPr="000A35EF" w:rsidRDefault="00D96285" w:rsidP="00D96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Обладает правоспособностью для юридических лиц,</w:t>
      </w:r>
    </w:p>
    <w:p w:rsidR="00D96285" w:rsidRPr="000A35EF" w:rsidRDefault="00D96285" w:rsidP="00D96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Имеет опыт работы на рынке более 1 года</w:t>
      </w:r>
    </w:p>
    <w:p w:rsidR="00D96285" w:rsidRPr="000A35EF" w:rsidRDefault="00D96285" w:rsidP="00D96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Обладает платежеспособностью</w:t>
      </w:r>
    </w:p>
    <w:p w:rsidR="00D96285" w:rsidRPr="000A35EF" w:rsidRDefault="00D96285" w:rsidP="00D96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Не подлежит процедуре банкротства</w:t>
      </w:r>
    </w:p>
    <w:p w:rsidR="00D96285" w:rsidRPr="000A35EF" w:rsidRDefault="00D96285" w:rsidP="00D96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Не состоит в реестре недобросовестных поставщиков</w:t>
      </w:r>
    </w:p>
    <w:p w:rsidR="00764CE0" w:rsidRPr="000A35EF" w:rsidRDefault="00D96285" w:rsidP="00D96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79" w:lineRule="atLeast"/>
        <w:textAlignment w:val="baseline"/>
        <w:rPr>
          <w:color w:val="000000"/>
          <w:spacing w:val="1"/>
          <w:sz w:val="28"/>
          <w:szCs w:val="28"/>
        </w:rPr>
      </w:pPr>
      <w:r w:rsidRPr="000A35EF">
        <w:rPr>
          <w:color w:val="000000"/>
          <w:spacing w:val="1"/>
          <w:sz w:val="28"/>
          <w:szCs w:val="28"/>
        </w:rPr>
        <w:t>Обладает правоспособностью на виды деятельности по реализации медицинской техники и изделий медицинского назначения</w:t>
      </w:r>
      <w:r w:rsidR="00764CE0" w:rsidRPr="000A35EF">
        <w:rPr>
          <w:color w:val="000000"/>
          <w:spacing w:val="1"/>
          <w:sz w:val="28"/>
          <w:szCs w:val="28"/>
        </w:rPr>
        <w:t>.</w:t>
      </w:r>
    </w:p>
    <w:p w:rsidR="000A35EF" w:rsidRDefault="000A35EF">
      <w:pPr>
        <w:rPr>
          <w:rFonts w:ascii="Times New Roman" w:hAnsi="Times New Roman" w:cs="Times New Roman"/>
          <w:sz w:val="28"/>
          <w:szCs w:val="28"/>
        </w:rPr>
      </w:pPr>
    </w:p>
    <w:p w:rsidR="000A35EF" w:rsidRPr="000A35EF" w:rsidRDefault="000A35EF" w:rsidP="000A3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0A35EF" w:rsidRPr="000A35EF" w:rsidSect="00C7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41AA"/>
    <w:multiLevelType w:val="hybridMultilevel"/>
    <w:tmpl w:val="12385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13886"/>
    <w:multiLevelType w:val="hybridMultilevel"/>
    <w:tmpl w:val="5EA6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64CE0"/>
    <w:rsid w:val="000A2292"/>
    <w:rsid w:val="000A35EF"/>
    <w:rsid w:val="00122E76"/>
    <w:rsid w:val="0016667E"/>
    <w:rsid w:val="00442F04"/>
    <w:rsid w:val="004B4F47"/>
    <w:rsid w:val="00764CE0"/>
    <w:rsid w:val="00786647"/>
    <w:rsid w:val="007A42A7"/>
    <w:rsid w:val="00872694"/>
    <w:rsid w:val="00A3608C"/>
    <w:rsid w:val="00C729E5"/>
    <w:rsid w:val="00CC7913"/>
    <w:rsid w:val="00D77381"/>
    <w:rsid w:val="00D96285"/>
    <w:rsid w:val="00E8633F"/>
    <w:rsid w:val="00EA5FC0"/>
    <w:rsid w:val="00FC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4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2018-04-25T04:20:00Z</cp:lastPrinted>
  <dcterms:created xsi:type="dcterms:W3CDTF">2018-04-25T03:48:00Z</dcterms:created>
  <dcterms:modified xsi:type="dcterms:W3CDTF">2018-04-25T04:20:00Z</dcterms:modified>
</cp:coreProperties>
</file>