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60C" w:rsidRPr="0045760C" w:rsidRDefault="00CD5044" w:rsidP="0045760C">
      <w:pPr>
        <w:jc w:val="right"/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1</w:t>
      </w:r>
      <w:r w:rsidR="00C721C7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4.12</w:t>
      </w:r>
      <w:r w:rsidR="00A73E68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.</w:t>
      </w:r>
      <w:r w:rsidR="0045760C" w:rsidRPr="0045760C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201</w:t>
      </w:r>
      <w:r w:rsidR="00E2441A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7</w:t>
      </w:r>
      <w:r w:rsidR="0045760C" w:rsidRPr="0045760C">
        <w:rPr>
          <w:rFonts w:ascii="Times New Roman" w:hAnsi="Times New Roman" w:cs="Times New Roman"/>
          <w:color w:val="000000"/>
          <w:sz w:val="24"/>
          <w:szCs w:val="32"/>
          <w:shd w:val="clear" w:color="auto" w:fill="FFFFFF"/>
        </w:rPr>
        <w:t>г.</w:t>
      </w:r>
    </w:p>
    <w:p w:rsidR="00641993" w:rsidRPr="0045760C" w:rsidRDefault="00641993" w:rsidP="00641993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45760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ПРОТОКОЛ ИТОГОВ ЗАКУПА</w:t>
      </w:r>
    </w:p>
    <w:p w:rsidR="00641993" w:rsidRPr="0045760C" w:rsidRDefault="00641993" w:rsidP="00641993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45760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ПО ОБЪЯВЛЕНИЮ №</w:t>
      </w:r>
      <w:r w:rsidR="00CD504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22</w:t>
      </w:r>
      <w:r w:rsidRPr="0045760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 xml:space="preserve"> ОТ </w:t>
      </w:r>
      <w:r w:rsidR="00CD504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04</w:t>
      </w:r>
      <w:r w:rsidR="002D73A0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.1</w:t>
      </w:r>
      <w:r w:rsidR="00CD504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2</w:t>
      </w:r>
      <w:r w:rsidR="00C97244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.</w:t>
      </w:r>
      <w:r w:rsidRPr="0045760C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2017 ГОДА</w:t>
      </w:r>
    </w:p>
    <w:p w:rsidR="00641993" w:rsidRPr="0045760C" w:rsidRDefault="00641993" w:rsidP="00641993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57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краткое описание и цена закупаемых товаров, их торговое наименование, фармацевтических услуг;</w:t>
      </w:r>
    </w:p>
    <w:tbl>
      <w:tblPr>
        <w:tblStyle w:val="a4"/>
        <w:tblW w:w="10207" w:type="dxa"/>
        <w:tblInd w:w="-743" w:type="dxa"/>
        <w:tblLook w:val="04A0"/>
      </w:tblPr>
      <w:tblGrid>
        <w:gridCol w:w="709"/>
        <w:gridCol w:w="2943"/>
        <w:gridCol w:w="1452"/>
        <w:gridCol w:w="5103"/>
      </w:tblGrid>
      <w:tr w:rsidR="005F742F" w:rsidTr="005F742F">
        <w:tc>
          <w:tcPr>
            <w:tcW w:w="709" w:type="dxa"/>
          </w:tcPr>
          <w:p w:rsidR="005F742F" w:rsidRPr="00BE4382" w:rsidRDefault="005F742F" w:rsidP="00641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E43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E438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E438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43" w:type="dxa"/>
          </w:tcPr>
          <w:p w:rsidR="005F742F" w:rsidRPr="00BE4382" w:rsidRDefault="005F742F" w:rsidP="00641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Краткое описание закупаемых товаров</w:t>
            </w:r>
          </w:p>
        </w:tc>
        <w:tc>
          <w:tcPr>
            <w:tcW w:w="1452" w:type="dxa"/>
          </w:tcPr>
          <w:p w:rsidR="005F742F" w:rsidRPr="00BE4382" w:rsidRDefault="005F742F" w:rsidP="00641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Цена закупаемых товаров</w:t>
            </w:r>
          </w:p>
        </w:tc>
        <w:tc>
          <w:tcPr>
            <w:tcW w:w="5103" w:type="dxa"/>
          </w:tcPr>
          <w:p w:rsidR="005F742F" w:rsidRPr="00BE4382" w:rsidRDefault="005F742F" w:rsidP="00641993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38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Торговое наименование</w:t>
            </w:r>
          </w:p>
        </w:tc>
      </w:tr>
      <w:tr w:rsidR="005F742F" w:rsidTr="005F742F">
        <w:tc>
          <w:tcPr>
            <w:tcW w:w="709" w:type="dxa"/>
          </w:tcPr>
          <w:p w:rsidR="005F742F" w:rsidRPr="00641993" w:rsidRDefault="005F742F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43" w:type="dxa"/>
            <w:vAlign w:val="center"/>
          </w:tcPr>
          <w:p w:rsidR="005F742F" w:rsidRPr="0062477E" w:rsidRDefault="00CD504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CD5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Готовое </w:t>
            </w:r>
            <w:proofErr w:type="spellStart"/>
            <w:r w:rsidRPr="00CD5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кониотомическое</w:t>
            </w:r>
            <w:proofErr w:type="spellEnd"/>
            <w:r w:rsidRPr="00CD5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устройство: пластиковая канюля     (</w:t>
            </w:r>
            <w:proofErr w:type="spellStart"/>
            <w:r w:rsidRPr="00CD5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внут</w:t>
            </w:r>
            <w:proofErr w:type="gramStart"/>
            <w:r w:rsidRPr="00CD5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.д</w:t>
            </w:r>
            <w:proofErr w:type="gramEnd"/>
            <w:r w:rsidRPr="00CD5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иам</w:t>
            </w:r>
            <w:proofErr w:type="spellEnd"/>
            <w:r w:rsidRPr="00CD5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 2.0/4.0 мм </w:t>
            </w:r>
            <w:proofErr w:type="spellStart"/>
            <w:r w:rsidRPr="00CD5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коннектор</w:t>
            </w:r>
            <w:proofErr w:type="spellEnd"/>
            <w:r w:rsidRPr="00CD5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15 мм </w:t>
            </w:r>
            <w:proofErr w:type="spellStart"/>
            <w:r w:rsidRPr="00CD5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внеш.диам</w:t>
            </w:r>
            <w:proofErr w:type="spellEnd"/>
            <w:r w:rsidRPr="00CD5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.) с фиксирующим фланцем, ограничитель введения иглы, коническая </w:t>
            </w:r>
            <w:proofErr w:type="spellStart"/>
            <w:r w:rsidRPr="00CD5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кониотомическая</w:t>
            </w:r>
            <w:proofErr w:type="spellEnd"/>
            <w:r w:rsidRPr="00CD5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игла из </w:t>
            </w:r>
            <w:proofErr w:type="spellStart"/>
            <w:r w:rsidRPr="00CD5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нержалеющей</w:t>
            </w:r>
            <w:proofErr w:type="spellEnd"/>
            <w:r w:rsidRPr="00CD5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стали; Скальпель; Одноразовый шприц; Силиконовая соединительная трубка (посадочные кольца) Стерильно.</w:t>
            </w:r>
          </w:p>
        </w:tc>
        <w:tc>
          <w:tcPr>
            <w:tcW w:w="1452" w:type="dxa"/>
          </w:tcPr>
          <w:p w:rsidR="005F742F" w:rsidRPr="003268B4" w:rsidRDefault="00CD5044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55800</w:t>
            </w:r>
          </w:p>
        </w:tc>
        <w:tc>
          <w:tcPr>
            <w:tcW w:w="5103" w:type="dxa"/>
          </w:tcPr>
          <w:p w:rsidR="005F742F" w:rsidRPr="00CD5044" w:rsidRDefault="00CD5044" w:rsidP="00CD5044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Реанимационный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кониотомический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набор T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  <w:lang w:val="en-US"/>
              </w:rPr>
              <w:t>rache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о</w:t>
            </w:r>
            <w:proofErr w:type="spellStart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  <w:lang w:val="en-US"/>
              </w:rPr>
              <w:t>quik</w:t>
            </w:r>
            <w:proofErr w:type="spellEnd"/>
          </w:p>
        </w:tc>
      </w:tr>
      <w:tr w:rsidR="00CD5044" w:rsidTr="005F742F">
        <w:tc>
          <w:tcPr>
            <w:tcW w:w="709" w:type="dxa"/>
          </w:tcPr>
          <w:p w:rsidR="00CD5044" w:rsidRPr="00641993" w:rsidRDefault="00CD5044" w:rsidP="00641993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18"/>
                <w:szCs w:val="32"/>
              </w:rPr>
            </w:pPr>
          </w:p>
        </w:tc>
        <w:tc>
          <w:tcPr>
            <w:tcW w:w="2943" w:type="dxa"/>
            <w:vAlign w:val="center"/>
          </w:tcPr>
          <w:p w:rsidR="00CD5044" w:rsidRPr="00CD5044" w:rsidRDefault="00CD5044" w:rsidP="00CD504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5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Однопросветный</w:t>
            </w:r>
            <w:proofErr w:type="spellEnd"/>
            <w:r w:rsidRPr="00CD5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Центральный Венозный Катетер. С интегральными линиями вытяжения, замком удлинительной линии, боковыми отверстиями и интегральными крылышками для подшивания. Материал катетера - термопластичный </w:t>
            </w:r>
            <w:proofErr w:type="spellStart"/>
            <w:r w:rsidRPr="00CD5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рентгенконтрастный</w:t>
            </w:r>
            <w:proofErr w:type="spellEnd"/>
            <w:r w:rsidRPr="00CD5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полиуретан, мягкий </w:t>
            </w:r>
            <w:proofErr w:type="spellStart"/>
            <w:r w:rsidRPr="00CD5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атравматичный</w:t>
            </w:r>
            <w:proofErr w:type="spellEnd"/>
            <w:r w:rsidRPr="00CD5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кончик. Длина - 16, 20 см; Диаметр - 14, 16 </w:t>
            </w:r>
            <w:proofErr w:type="spellStart"/>
            <w:r w:rsidRPr="00CD5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Ga.Проводник</w:t>
            </w:r>
            <w:proofErr w:type="spellEnd"/>
            <w:r w:rsidRPr="00CD5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0,032 дюйм Х 45, 60см; (прямой гибкий и J образный кончики);  фиксатор катетера мягкий; пункционная игла 18Ga / 6.35 </w:t>
            </w:r>
            <w:proofErr w:type="spellStart"/>
            <w:proofErr w:type="gramStart"/>
            <w:r w:rsidRPr="00CD5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</w:t>
            </w:r>
            <w:proofErr w:type="gramEnd"/>
            <w:r w:rsidRPr="00CD5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proofErr w:type="spellEnd"/>
            <w:r w:rsidRPr="00CD5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; шприц 5 мл; сосудистый расширитель; фиксатор катетера жесткий; Зажим катетера.  Возможность поставки с антибактериальным покрытием </w:t>
            </w:r>
            <w:proofErr w:type="spellStart"/>
            <w:r w:rsidRPr="00CD5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хлоргексидина</w:t>
            </w:r>
            <w:proofErr w:type="spellEnd"/>
            <w:r w:rsidRPr="00CD5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CD5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сульфадиазина</w:t>
            </w:r>
            <w:proofErr w:type="spellEnd"/>
            <w:r w:rsidRPr="00CD50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серебра.   Размер и тип катетера по заявке Заказчика.</w:t>
            </w:r>
          </w:p>
        </w:tc>
        <w:tc>
          <w:tcPr>
            <w:tcW w:w="1452" w:type="dxa"/>
          </w:tcPr>
          <w:p w:rsidR="00CD5044" w:rsidRDefault="00CD5044" w:rsidP="00641993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5700</w:t>
            </w:r>
          </w:p>
        </w:tc>
        <w:tc>
          <w:tcPr>
            <w:tcW w:w="5103" w:type="dxa"/>
          </w:tcPr>
          <w:p w:rsidR="00CD5044" w:rsidRPr="00CD5044" w:rsidRDefault="00CD5044" w:rsidP="00830C7D">
            <w:pPr>
              <w:pStyle w:val="a3"/>
              <w:ind w:left="0"/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Центральный венозный катетер  CV-04306, CV-04301, CV-04706, CV-</w:t>
            </w:r>
            <w:r w:rsidRPr="00CD5044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04701</w:t>
            </w: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,</w:t>
            </w:r>
            <w:r w:rsidRPr="00CD5044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CV-</w:t>
            </w:r>
            <w:r w:rsidRPr="00CD5044"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</w:rPr>
              <w:t>24701-</w:t>
            </w:r>
            <w:r>
              <w:rPr>
                <w:rFonts w:ascii="Times New Roman" w:hAnsi="Times New Roman" w:cs="Times New Roman"/>
                <w:color w:val="000000"/>
                <w:sz w:val="20"/>
                <w:shd w:val="clear" w:color="auto" w:fill="FFFFFF"/>
                <w:lang w:val="en-US"/>
              </w:rPr>
              <w:t>E</w:t>
            </w:r>
          </w:p>
        </w:tc>
      </w:tr>
    </w:tbl>
    <w:p w:rsidR="00107A41" w:rsidRDefault="00107A41" w:rsidP="00107A41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z387"/>
      <w:bookmarkEnd w:id="0"/>
    </w:p>
    <w:p w:rsidR="00107A41" w:rsidRPr="00107A41" w:rsidRDefault="00107A41" w:rsidP="00107A4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729E5" w:rsidRPr="0045760C" w:rsidRDefault="00641993" w:rsidP="0064199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5760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tbl>
      <w:tblPr>
        <w:tblStyle w:val="a4"/>
        <w:tblW w:w="9390" w:type="dxa"/>
        <w:tblLook w:val="04A0"/>
      </w:tblPr>
      <w:tblGrid>
        <w:gridCol w:w="704"/>
        <w:gridCol w:w="1980"/>
        <w:gridCol w:w="2102"/>
        <w:gridCol w:w="1669"/>
        <w:gridCol w:w="1850"/>
        <w:gridCol w:w="1085"/>
      </w:tblGrid>
      <w:tr w:rsidR="005F742F" w:rsidTr="00787189">
        <w:tc>
          <w:tcPr>
            <w:tcW w:w="704" w:type="dxa"/>
          </w:tcPr>
          <w:p w:rsidR="005F742F" w:rsidRPr="008A19B4" w:rsidRDefault="005F742F" w:rsidP="0064199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19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№</w:t>
            </w:r>
            <w:proofErr w:type="spellStart"/>
            <w:proofErr w:type="gramStart"/>
            <w:r w:rsidRPr="008A19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8A19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/</w:t>
            </w:r>
            <w:proofErr w:type="spellStart"/>
            <w:r w:rsidRPr="008A19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0" w:type="dxa"/>
          </w:tcPr>
          <w:p w:rsidR="005F742F" w:rsidRPr="008A19B4" w:rsidRDefault="005F742F" w:rsidP="0064199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19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2102" w:type="dxa"/>
          </w:tcPr>
          <w:p w:rsidR="005F742F" w:rsidRPr="008A19B4" w:rsidRDefault="005F742F" w:rsidP="0064199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Дата и время предоставления ценового предложения</w:t>
            </w:r>
          </w:p>
        </w:tc>
        <w:tc>
          <w:tcPr>
            <w:tcW w:w="1669" w:type="dxa"/>
          </w:tcPr>
          <w:p w:rsidR="005F742F" w:rsidRPr="008A19B4" w:rsidRDefault="005F742F" w:rsidP="0064199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Присутствие при процедуре вскрытия конвертов с ценовыми предложениями</w:t>
            </w:r>
          </w:p>
        </w:tc>
        <w:tc>
          <w:tcPr>
            <w:tcW w:w="1850" w:type="dxa"/>
          </w:tcPr>
          <w:p w:rsidR="005F742F" w:rsidRPr="008A19B4" w:rsidRDefault="005F742F" w:rsidP="0064199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19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Местонахождение потенциального поставщика</w:t>
            </w:r>
          </w:p>
        </w:tc>
        <w:tc>
          <w:tcPr>
            <w:tcW w:w="1085" w:type="dxa"/>
          </w:tcPr>
          <w:p w:rsidR="005F742F" w:rsidRPr="008A19B4" w:rsidRDefault="005F742F" w:rsidP="00641993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A19B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Цена договора</w:t>
            </w:r>
          </w:p>
        </w:tc>
      </w:tr>
      <w:tr w:rsidR="005F742F" w:rsidTr="00787189">
        <w:tc>
          <w:tcPr>
            <w:tcW w:w="704" w:type="dxa"/>
          </w:tcPr>
          <w:p w:rsidR="005F742F" w:rsidRPr="00787189" w:rsidRDefault="005F742F" w:rsidP="00787189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</w:tcPr>
          <w:p w:rsidR="005F742F" w:rsidRPr="00C9190D" w:rsidRDefault="00C9190D" w:rsidP="0014335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1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Филиал «MEDICAL MARKETING GROUP, L.L.C» (</w:t>
            </w:r>
            <w:proofErr w:type="spellStart"/>
            <w:r w:rsidRPr="00C91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Медикал</w:t>
            </w:r>
            <w:proofErr w:type="spellEnd"/>
            <w:r w:rsidRPr="00C91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Маркетинг Групп, Л.Л.С.) в городе </w:t>
            </w:r>
            <w:proofErr w:type="spellStart"/>
            <w:r w:rsidRPr="00C919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Алматы</w:t>
            </w:r>
            <w:proofErr w:type="spellEnd"/>
          </w:p>
        </w:tc>
        <w:tc>
          <w:tcPr>
            <w:tcW w:w="2102" w:type="dxa"/>
          </w:tcPr>
          <w:p w:rsidR="005F742F" w:rsidRDefault="00CD5044" w:rsidP="00CD50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504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12.2017 </w:t>
            </w:r>
            <w:r w:rsidR="0014335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15-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669" w:type="dxa"/>
          </w:tcPr>
          <w:p w:rsidR="005F742F" w:rsidRDefault="00787189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850" w:type="dxa"/>
          </w:tcPr>
          <w:p w:rsidR="005F742F" w:rsidRPr="008A19B4" w:rsidRDefault="00CD5044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Алматы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м-он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Мирас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» д45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оф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167</w:t>
            </w:r>
          </w:p>
        </w:tc>
        <w:tc>
          <w:tcPr>
            <w:tcW w:w="1085" w:type="dxa"/>
          </w:tcPr>
          <w:p w:rsidR="005F742F" w:rsidRDefault="00107A41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1660500,0</w:t>
            </w:r>
          </w:p>
          <w:p w:rsidR="00143359" w:rsidRPr="00830C7D" w:rsidRDefault="00143359" w:rsidP="0064199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7000C2" w:rsidRDefault="007000C2" w:rsidP="008A19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A19B4" w:rsidRPr="0045760C" w:rsidRDefault="008A19B4" w:rsidP="008A19B4">
      <w:pPr>
        <w:jc w:val="center"/>
        <w:rPr>
          <w:rFonts w:ascii="Times New Roman" w:hAnsi="Times New Roman" w:cs="Times New Roman"/>
          <w:sz w:val="28"/>
          <w:szCs w:val="28"/>
        </w:rPr>
      </w:pPr>
      <w:r w:rsidRPr="0045760C">
        <w:rPr>
          <w:rFonts w:ascii="Times New Roman" w:hAnsi="Times New Roman" w:cs="Times New Roman"/>
          <w:sz w:val="28"/>
          <w:szCs w:val="28"/>
        </w:rPr>
        <w:t>Главный врач</w:t>
      </w:r>
      <w:r w:rsidRPr="0045760C">
        <w:rPr>
          <w:rFonts w:ascii="Times New Roman" w:hAnsi="Times New Roman" w:cs="Times New Roman"/>
          <w:sz w:val="28"/>
          <w:szCs w:val="28"/>
        </w:rPr>
        <w:tab/>
      </w:r>
      <w:r w:rsidRPr="0045760C">
        <w:rPr>
          <w:rFonts w:ascii="Times New Roman" w:hAnsi="Times New Roman" w:cs="Times New Roman"/>
          <w:sz w:val="28"/>
          <w:szCs w:val="28"/>
        </w:rPr>
        <w:tab/>
      </w:r>
      <w:r w:rsidRPr="0045760C">
        <w:rPr>
          <w:rFonts w:ascii="Times New Roman" w:hAnsi="Times New Roman" w:cs="Times New Roman"/>
          <w:sz w:val="28"/>
          <w:szCs w:val="28"/>
        </w:rPr>
        <w:tab/>
      </w:r>
      <w:r w:rsidRPr="0045760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5760C">
        <w:rPr>
          <w:rFonts w:ascii="Times New Roman" w:hAnsi="Times New Roman" w:cs="Times New Roman"/>
          <w:sz w:val="28"/>
          <w:szCs w:val="28"/>
        </w:rPr>
        <w:t>Штейгервальд</w:t>
      </w:r>
      <w:proofErr w:type="spellEnd"/>
      <w:r w:rsidRPr="0045760C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8A19B4" w:rsidRPr="00641993" w:rsidRDefault="0045760C" w:rsidP="00641993">
      <w:pPr>
        <w:rPr>
          <w:rFonts w:ascii="Times New Roman" w:hAnsi="Times New Roman" w:cs="Times New Roman"/>
          <w:sz w:val="32"/>
          <w:szCs w:val="32"/>
        </w:rPr>
      </w:pPr>
      <w:r w:rsidRPr="0045760C">
        <w:rPr>
          <w:rFonts w:ascii="Times New Roman" w:hAnsi="Times New Roman" w:cs="Times New Roman"/>
          <w:i/>
          <w:sz w:val="20"/>
          <w:szCs w:val="32"/>
        </w:rPr>
        <w:t>Исп. Марусяк Ю.В.8/7142/540287</w:t>
      </w:r>
    </w:p>
    <w:sectPr w:rsidR="008A19B4" w:rsidRPr="00641993" w:rsidSect="004C43C8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9383E"/>
    <w:multiLevelType w:val="hybridMultilevel"/>
    <w:tmpl w:val="052EF9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2A6E66"/>
    <w:multiLevelType w:val="hybridMultilevel"/>
    <w:tmpl w:val="13CE48FA"/>
    <w:lvl w:ilvl="0" w:tplc="E138AD14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D666D"/>
    <w:multiLevelType w:val="hybridMultilevel"/>
    <w:tmpl w:val="58B8F3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6B7074"/>
    <w:multiLevelType w:val="hybridMultilevel"/>
    <w:tmpl w:val="052EF9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641993"/>
    <w:rsid w:val="00051552"/>
    <w:rsid w:val="000A2292"/>
    <w:rsid w:val="000A50CA"/>
    <w:rsid w:val="000E6A40"/>
    <w:rsid w:val="001061F3"/>
    <w:rsid w:val="00107A41"/>
    <w:rsid w:val="00122E76"/>
    <w:rsid w:val="00143359"/>
    <w:rsid w:val="0016667E"/>
    <w:rsid w:val="001D10FD"/>
    <w:rsid w:val="002307EE"/>
    <w:rsid w:val="00245D4A"/>
    <w:rsid w:val="002525F6"/>
    <w:rsid w:val="002D73A0"/>
    <w:rsid w:val="003268B4"/>
    <w:rsid w:val="003521F8"/>
    <w:rsid w:val="003C6C3F"/>
    <w:rsid w:val="00442F04"/>
    <w:rsid w:val="0045760C"/>
    <w:rsid w:val="00487A01"/>
    <w:rsid w:val="004C43C8"/>
    <w:rsid w:val="00566E90"/>
    <w:rsid w:val="00584EBE"/>
    <w:rsid w:val="005C6244"/>
    <w:rsid w:val="005F51BE"/>
    <w:rsid w:val="005F742F"/>
    <w:rsid w:val="0062477E"/>
    <w:rsid w:val="00632A6D"/>
    <w:rsid w:val="00641993"/>
    <w:rsid w:val="00654456"/>
    <w:rsid w:val="00662FBB"/>
    <w:rsid w:val="00672FDE"/>
    <w:rsid w:val="006823DC"/>
    <w:rsid w:val="0068574F"/>
    <w:rsid w:val="006E161D"/>
    <w:rsid w:val="007000C2"/>
    <w:rsid w:val="00724E68"/>
    <w:rsid w:val="0073528D"/>
    <w:rsid w:val="00742D21"/>
    <w:rsid w:val="007440AF"/>
    <w:rsid w:val="00757C59"/>
    <w:rsid w:val="00782A9D"/>
    <w:rsid w:val="00786647"/>
    <w:rsid w:val="00787189"/>
    <w:rsid w:val="007A0915"/>
    <w:rsid w:val="007A42A7"/>
    <w:rsid w:val="007C1F61"/>
    <w:rsid w:val="007D4584"/>
    <w:rsid w:val="007F4DBD"/>
    <w:rsid w:val="00800D8C"/>
    <w:rsid w:val="00804A87"/>
    <w:rsid w:val="00811852"/>
    <w:rsid w:val="00830C7D"/>
    <w:rsid w:val="008559C1"/>
    <w:rsid w:val="00872694"/>
    <w:rsid w:val="008A19B4"/>
    <w:rsid w:val="008C6196"/>
    <w:rsid w:val="009325B8"/>
    <w:rsid w:val="009732F3"/>
    <w:rsid w:val="00984750"/>
    <w:rsid w:val="00990079"/>
    <w:rsid w:val="00A00B30"/>
    <w:rsid w:val="00A3608C"/>
    <w:rsid w:val="00A73E68"/>
    <w:rsid w:val="00A83D8D"/>
    <w:rsid w:val="00A86766"/>
    <w:rsid w:val="00AB2AD9"/>
    <w:rsid w:val="00AD751C"/>
    <w:rsid w:val="00B42929"/>
    <w:rsid w:val="00BA1A62"/>
    <w:rsid w:val="00BE4382"/>
    <w:rsid w:val="00C060BB"/>
    <w:rsid w:val="00C721C7"/>
    <w:rsid w:val="00C729E5"/>
    <w:rsid w:val="00C75F0D"/>
    <w:rsid w:val="00C834EB"/>
    <w:rsid w:val="00C9190D"/>
    <w:rsid w:val="00C97244"/>
    <w:rsid w:val="00CC7913"/>
    <w:rsid w:val="00CD5044"/>
    <w:rsid w:val="00D77381"/>
    <w:rsid w:val="00D80854"/>
    <w:rsid w:val="00E2441A"/>
    <w:rsid w:val="00E6021C"/>
    <w:rsid w:val="00E74D28"/>
    <w:rsid w:val="00EA7DB3"/>
    <w:rsid w:val="00F4239D"/>
    <w:rsid w:val="00F95042"/>
    <w:rsid w:val="00FB0F7D"/>
    <w:rsid w:val="00FB3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9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993"/>
    <w:pPr>
      <w:ind w:left="720"/>
      <w:contextualSpacing/>
    </w:pPr>
  </w:style>
  <w:style w:type="table" w:styleId="a4">
    <w:name w:val="Table Grid"/>
    <w:basedOn w:val="a1"/>
    <w:uiPriority w:val="59"/>
    <w:rsid w:val="006419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E4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4382"/>
    <w:rPr>
      <w:rFonts w:ascii="Tahoma" w:hAnsi="Tahoma" w:cs="Tahoma"/>
      <w:sz w:val="16"/>
      <w:szCs w:val="16"/>
    </w:rPr>
  </w:style>
  <w:style w:type="character" w:styleId="a7">
    <w:name w:val="Emphasis"/>
    <w:basedOn w:val="a0"/>
    <w:uiPriority w:val="20"/>
    <w:qFormat/>
    <w:rsid w:val="00EA7D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6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26</cp:revision>
  <cp:lastPrinted>2017-12-14T09:44:00Z</cp:lastPrinted>
  <dcterms:created xsi:type="dcterms:W3CDTF">2017-02-24T07:41:00Z</dcterms:created>
  <dcterms:modified xsi:type="dcterms:W3CDTF">2017-12-14T10:20:00Z</dcterms:modified>
</cp:coreProperties>
</file>